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Nº 046/2008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8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a Proposta Pedagógica, o Regimento Escolar e os Planos de Estudos da Escola Municipal de Ensino Fundamental Jardim do Bosque.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a Proposta Pedagógica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Regimento Escolar e os Planos de Estudos da Escola Municipal de Ensino Fundamental  Jardim do Bosque.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 O Parecer CME Nº 031/2008 Credenciou e Autorizou o Funcionamento da Escola Municipal de Ensino Fundamental  Jardim do Bosque, com organização curricular por Ciclos de Formação.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proposta Pedagógica, o Regimento Escolar e os Planos de Estudos disciplinam o Ensino Fundamental de 9 (nove) anos, com organização curricular por ciclos de formação.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A documentação foi analisada conforme Resolução CME nº 001/2005 e Resolução CME n.º 004/2007.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Os referidos documentos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Face ao exposto, a Comissão conclui que a Proposta Pedagógica, o Regimento Escolar e os Planos de Estudos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3 (três) cópias originais dos referidos documentos, homologados,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em 30 de dezembro de 2008.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228" w:left="1843" w:right="1325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cmecaeb@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